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AED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0623A">
        <w:rPr>
          <w:rFonts w:ascii="Times New Roman" w:hAnsi="Times New Roman" w:cs="Times New Roman"/>
          <w:bCs/>
          <w:sz w:val="24"/>
          <w:szCs w:val="24"/>
        </w:rPr>
        <w:t>Принято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тверждаю</w:t>
      </w: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педагогическом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совете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Директор МОАУ</w:t>
      </w: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протокол № 1                                                                            «СОШ им. Н. Р.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Ирикова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F81B31">
        <w:rPr>
          <w:rFonts w:ascii="Times New Roman" w:hAnsi="Times New Roman" w:cs="Times New Roman"/>
          <w:bCs/>
          <w:sz w:val="24"/>
          <w:szCs w:val="24"/>
          <w:u w:val="single"/>
        </w:rPr>
        <w:t>31</w:t>
      </w:r>
      <w:r>
        <w:rPr>
          <w:rFonts w:ascii="Times New Roman" w:hAnsi="Times New Roman" w:cs="Times New Roman"/>
          <w:bCs/>
          <w:sz w:val="24"/>
          <w:szCs w:val="24"/>
        </w:rPr>
        <w:t xml:space="preserve"> августа 2017г.                                                                  __________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Щипакин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А.А.</w:t>
      </w:r>
    </w:p>
    <w:p w:rsidR="00735AED" w:rsidRPr="00F81B31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Пр.№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276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31</w:t>
      </w:r>
      <w:r>
        <w:rPr>
          <w:rFonts w:ascii="Times New Roman" w:hAnsi="Times New Roman" w:cs="Times New Roman"/>
          <w:bCs/>
          <w:sz w:val="24"/>
          <w:szCs w:val="24"/>
        </w:rPr>
        <w:t xml:space="preserve"> августа 2017г.</w:t>
      </w: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5AED" w:rsidRPr="00F81B31" w:rsidRDefault="00735AED" w:rsidP="00735A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81B31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 xml:space="preserve"> психолого-медико-педагогическом консилиуме</w:t>
      </w: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Муниципального общеобразовательного</w:t>
      </w: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автономного учреждения</w:t>
      </w:r>
    </w:p>
    <w:p w:rsidR="00735AED" w:rsidRDefault="00735AED" w:rsidP="00735A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«Средняя общеобразовательная школа</w:t>
      </w:r>
    </w:p>
    <w:p w:rsidR="00735AED" w:rsidRPr="00F81B31" w:rsidRDefault="00735AED" w:rsidP="00735A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им. Н. Р.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Ирикова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с. Зилаир»</w:t>
      </w:r>
    </w:p>
    <w:p w:rsidR="00735AED" w:rsidRDefault="00735AED" w:rsidP="00C06FB4">
      <w:pPr>
        <w:rPr>
          <w:rFonts w:ascii="Times New Roman" w:hAnsi="Times New Roman" w:cs="Times New Roman"/>
          <w:b/>
          <w:sz w:val="28"/>
          <w:szCs w:val="28"/>
        </w:rPr>
      </w:pPr>
    </w:p>
    <w:p w:rsidR="00735AED" w:rsidRDefault="00735AED" w:rsidP="00C06FB4">
      <w:pPr>
        <w:rPr>
          <w:rFonts w:ascii="Times New Roman" w:hAnsi="Times New Roman" w:cs="Times New Roman"/>
          <w:b/>
          <w:sz w:val="28"/>
          <w:szCs w:val="28"/>
        </w:rPr>
      </w:pPr>
    </w:p>
    <w:p w:rsidR="00735AED" w:rsidRDefault="00735AED" w:rsidP="00C06FB4">
      <w:pPr>
        <w:rPr>
          <w:rFonts w:ascii="Times New Roman" w:hAnsi="Times New Roman" w:cs="Times New Roman"/>
          <w:b/>
          <w:sz w:val="28"/>
          <w:szCs w:val="28"/>
        </w:rPr>
      </w:pPr>
    </w:p>
    <w:p w:rsidR="00735AED" w:rsidRDefault="00735AED" w:rsidP="00C06FB4">
      <w:pPr>
        <w:rPr>
          <w:rFonts w:ascii="Times New Roman" w:hAnsi="Times New Roman" w:cs="Times New Roman"/>
          <w:b/>
          <w:sz w:val="28"/>
          <w:szCs w:val="28"/>
        </w:rPr>
      </w:pPr>
    </w:p>
    <w:p w:rsidR="00735AED" w:rsidRDefault="00735AED" w:rsidP="00C06FB4">
      <w:pPr>
        <w:rPr>
          <w:rFonts w:ascii="Times New Roman" w:hAnsi="Times New Roman" w:cs="Times New Roman"/>
          <w:b/>
          <w:sz w:val="28"/>
          <w:szCs w:val="28"/>
        </w:rPr>
      </w:pPr>
    </w:p>
    <w:p w:rsidR="00735AED" w:rsidRDefault="00735AED" w:rsidP="00C06FB4">
      <w:pPr>
        <w:rPr>
          <w:rFonts w:ascii="Times New Roman" w:hAnsi="Times New Roman" w:cs="Times New Roman"/>
          <w:b/>
          <w:sz w:val="28"/>
          <w:szCs w:val="28"/>
        </w:rPr>
      </w:pPr>
    </w:p>
    <w:p w:rsidR="00735AED" w:rsidRDefault="00735AED" w:rsidP="00C06FB4">
      <w:pPr>
        <w:rPr>
          <w:rFonts w:ascii="Times New Roman" w:hAnsi="Times New Roman" w:cs="Times New Roman"/>
          <w:b/>
          <w:sz w:val="28"/>
          <w:szCs w:val="28"/>
        </w:rPr>
      </w:pPr>
    </w:p>
    <w:p w:rsidR="00735AED" w:rsidRDefault="00735AED" w:rsidP="00C06FB4">
      <w:pPr>
        <w:rPr>
          <w:rFonts w:ascii="Times New Roman" w:hAnsi="Times New Roman" w:cs="Times New Roman"/>
          <w:b/>
          <w:sz w:val="28"/>
          <w:szCs w:val="28"/>
        </w:rPr>
      </w:pPr>
    </w:p>
    <w:p w:rsidR="00735AED" w:rsidRDefault="00735AED" w:rsidP="00C06FB4">
      <w:pPr>
        <w:rPr>
          <w:rFonts w:ascii="Times New Roman" w:hAnsi="Times New Roman" w:cs="Times New Roman"/>
          <w:b/>
          <w:sz w:val="28"/>
          <w:szCs w:val="28"/>
        </w:rPr>
      </w:pPr>
    </w:p>
    <w:p w:rsidR="00735AED" w:rsidRDefault="00735AED" w:rsidP="00C06FB4">
      <w:pPr>
        <w:rPr>
          <w:rFonts w:ascii="Times New Roman" w:hAnsi="Times New Roman" w:cs="Times New Roman"/>
          <w:b/>
          <w:sz w:val="28"/>
          <w:szCs w:val="28"/>
        </w:rPr>
      </w:pPr>
    </w:p>
    <w:p w:rsidR="00735AED" w:rsidRDefault="00735AED" w:rsidP="00C06FB4">
      <w:pPr>
        <w:rPr>
          <w:rFonts w:ascii="Times New Roman" w:hAnsi="Times New Roman" w:cs="Times New Roman"/>
          <w:b/>
          <w:sz w:val="28"/>
          <w:szCs w:val="28"/>
        </w:rPr>
      </w:pPr>
    </w:p>
    <w:p w:rsidR="00C06FB4" w:rsidRPr="00F25C33" w:rsidRDefault="00C06FB4" w:rsidP="00C06FB4">
      <w:pPr>
        <w:rPr>
          <w:rFonts w:ascii="Times New Roman" w:hAnsi="Times New Roman" w:cs="Times New Roman"/>
          <w:b/>
          <w:sz w:val="28"/>
          <w:szCs w:val="28"/>
        </w:rPr>
      </w:pPr>
      <w:r w:rsidRPr="00F25C33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C06FB4" w:rsidRPr="00C06FB4" w:rsidRDefault="008204EE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является одной из форм взаимодействия специалистов образовательного учреждения, объединяющихся для психолого-медико-педагогического сопровождения обучающихся, воспитанников с отклонениями в развитии и/или состояниями декомпенсации. </w:t>
      </w:r>
    </w:p>
    <w:p w:rsidR="00C06FB4" w:rsidRPr="00C06FB4" w:rsidRDefault="008204EE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6FB4" w:rsidRPr="00C06FB4">
        <w:rPr>
          <w:rFonts w:ascii="Times New Roman" w:hAnsi="Times New Roman" w:cs="Times New Roman"/>
          <w:sz w:val="28"/>
          <w:szCs w:val="28"/>
        </w:rPr>
        <w:t>создан</w:t>
      </w:r>
      <w:proofErr w:type="gram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на базе образовательного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 приказом руководителя образ</w:t>
      </w:r>
      <w:r>
        <w:rPr>
          <w:rFonts w:ascii="Times New Roman" w:hAnsi="Times New Roman" w:cs="Times New Roman"/>
          <w:sz w:val="28"/>
          <w:szCs w:val="28"/>
        </w:rPr>
        <w:t>овательного учреждения.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FB4" w:rsidRPr="00C06FB4" w:rsidRDefault="008204EE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3. Общее руководство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возлагается на руководителя образовательного учреждения. </w:t>
      </w:r>
    </w:p>
    <w:p w:rsidR="00C06FB4" w:rsidRPr="00C06FB4" w:rsidRDefault="008204EE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в своей деятельности руководствуется уставом образовательного учреждения, договором между образовательным учреждением и родителями (законными представите</w:t>
      </w:r>
      <w:r w:rsidR="00C06FB4">
        <w:rPr>
          <w:rFonts w:ascii="Times New Roman" w:hAnsi="Times New Roman" w:cs="Times New Roman"/>
          <w:sz w:val="28"/>
          <w:szCs w:val="28"/>
        </w:rPr>
        <w:t>лями) обучающегося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, договором между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и ПМПК. </w:t>
      </w:r>
    </w:p>
    <w:p w:rsidR="00C06FB4" w:rsidRPr="00C06FB4" w:rsidRDefault="008204EE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06FB4">
        <w:rPr>
          <w:rFonts w:ascii="Times New Roman" w:hAnsi="Times New Roman" w:cs="Times New Roman"/>
          <w:sz w:val="28"/>
          <w:szCs w:val="28"/>
        </w:rPr>
        <w:t>5. В с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остав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>
        <w:rPr>
          <w:rFonts w:ascii="Times New Roman" w:hAnsi="Times New Roman" w:cs="Times New Roman"/>
          <w:sz w:val="28"/>
          <w:szCs w:val="28"/>
        </w:rPr>
        <w:t xml:space="preserve"> входят</w:t>
      </w:r>
      <w:r w:rsidR="00C06FB4" w:rsidRPr="00C06FB4">
        <w:rPr>
          <w:rFonts w:ascii="Times New Roman" w:hAnsi="Times New Roman" w:cs="Times New Roman"/>
          <w:sz w:val="28"/>
          <w:szCs w:val="28"/>
        </w:rPr>
        <w:t>: заместитель руководителя образовательного учреждения по учебно</w:t>
      </w:r>
      <w:r w:rsidR="00C06FB4">
        <w:rPr>
          <w:rFonts w:ascii="Times New Roman" w:hAnsi="Times New Roman" w:cs="Times New Roman"/>
          <w:sz w:val="28"/>
          <w:szCs w:val="28"/>
        </w:rPr>
        <w:t>-</w:t>
      </w:r>
      <w:r w:rsidR="00C06FB4" w:rsidRPr="00C06FB4">
        <w:rPr>
          <w:rFonts w:ascii="Times New Roman" w:hAnsi="Times New Roman" w:cs="Times New Roman"/>
          <w:sz w:val="28"/>
          <w:szCs w:val="28"/>
        </w:rPr>
        <w:t>воспитательной работе (председатель ко</w:t>
      </w:r>
      <w:r w:rsidR="00C06FB4">
        <w:rPr>
          <w:rFonts w:ascii="Times New Roman" w:hAnsi="Times New Roman" w:cs="Times New Roman"/>
          <w:sz w:val="28"/>
          <w:szCs w:val="28"/>
        </w:rPr>
        <w:t>нсилиума), учитель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, представляющий ребенка на </w:t>
      </w:r>
      <w:proofErr w:type="spellStart"/>
      <w:r w:rsid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>
        <w:rPr>
          <w:rFonts w:ascii="Times New Roman" w:hAnsi="Times New Roman" w:cs="Times New Roman"/>
          <w:sz w:val="28"/>
          <w:szCs w:val="28"/>
        </w:rPr>
        <w:t>, учителя с большим опытом работы,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 п</w:t>
      </w:r>
      <w:r w:rsidR="00C06FB4">
        <w:rPr>
          <w:rFonts w:ascii="Times New Roman" w:hAnsi="Times New Roman" w:cs="Times New Roman"/>
          <w:sz w:val="28"/>
          <w:szCs w:val="28"/>
        </w:rPr>
        <w:t xml:space="preserve">едагог-психолог, социальный педагог, медицинский работник образовательной </w:t>
      </w:r>
      <w:proofErr w:type="spellStart"/>
      <w:r w:rsidR="00C06FB4">
        <w:rPr>
          <w:rFonts w:ascii="Times New Roman" w:hAnsi="Times New Roman" w:cs="Times New Roman"/>
          <w:sz w:val="28"/>
          <w:szCs w:val="28"/>
        </w:rPr>
        <w:t>огранизации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6FB4" w:rsidRPr="00C06FB4" w:rsidRDefault="00F25C33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6. Целью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является обеспечение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>-коррекционного психолого-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медикопедагогического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сопровождения обучающихся, воспитанников с отклонениями в развитии и/или состояниями декомпенсации, исходя из реальных возможностей образовательного учреждения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обучающихся, воспитанников. </w:t>
      </w:r>
    </w:p>
    <w:p w:rsidR="00C06FB4" w:rsidRPr="00F25C33" w:rsidRDefault="00F25C33" w:rsidP="00C06F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06FB4" w:rsidRPr="00F25C33">
        <w:rPr>
          <w:rFonts w:ascii="Times New Roman" w:hAnsi="Times New Roman" w:cs="Times New Roman"/>
          <w:b/>
          <w:sz w:val="28"/>
          <w:szCs w:val="28"/>
        </w:rPr>
        <w:t xml:space="preserve">. Задачами </w:t>
      </w:r>
      <w:proofErr w:type="spellStart"/>
      <w:r w:rsidR="00C06FB4" w:rsidRPr="00F25C33">
        <w:rPr>
          <w:rFonts w:ascii="Times New Roman" w:hAnsi="Times New Roman" w:cs="Times New Roman"/>
          <w:b/>
          <w:sz w:val="28"/>
          <w:szCs w:val="28"/>
        </w:rPr>
        <w:t>ПМПк</w:t>
      </w:r>
      <w:proofErr w:type="spellEnd"/>
      <w:r w:rsidR="00C06FB4" w:rsidRPr="00F25C33">
        <w:rPr>
          <w:rFonts w:ascii="Times New Roman" w:hAnsi="Times New Roman" w:cs="Times New Roman"/>
          <w:b/>
          <w:sz w:val="28"/>
          <w:szCs w:val="28"/>
        </w:rPr>
        <w:t xml:space="preserve"> образовательного учреждения являются: </w:t>
      </w:r>
    </w:p>
    <w:p w:rsidR="00C06FB4" w:rsidRPr="00C06FB4" w:rsidRDefault="00C06FB4" w:rsidP="00C06FB4">
      <w:pPr>
        <w:rPr>
          <w:rFonts w:ascii="Times New Roman" w:hAnsi="Times New Roman" w:cs="Times New Roman"/>
          <w:sz w:val="28"/>
          <w:szCs w:val="28"/>
        </w:rPr>
      </w:pPr>
      <w:r w:rsidRPr="00C06FB4">
        <w:rPr>
          <w:rFonts w:ascii="Times New Roman" w:hAnsi="Times New Roman" w:cs="Times New Roman"/>
          <w:sz w:val="28"/>
          <w:szCs w:val="28"/>
        </w:rPr>
        <w:t xml:space="preserve">— выявление и ранняя (с первых дней пребывания ребенка в образовательном учреждении) диагностика отклонений в развитии и/или состояний декомпенсации; </w:t>
      </w:r>
    </w:p>
    <w:p w:rsidR="00C06FB4" w:rsidRPr="00C06FB4" w:rsidRDefault="00C06FB4" w:rsidP="00C06FB4">
      <w:pPr>
        <w:rPr>
          <w:rFonts w:ascii="Times New Roman" w:hAnsi="Times New Roman" w:cs="Times New Roman"/>
          <w:sz w:val="28"/>
          <w:szCs w:val="28"/>
        </w:rPr>
      </w:pPr>
      <w:r w:rsidRPr="00C06FB4">
        <w:rPr>
          <w:rFonts w:ascii="Times New Roman" w:hAnsi="Times New Roman" w:cs="Times New Roman"/>
          <w:sz w:val="28"/>
          <w:szCs w:val="28"/>
        </w:rPr>
        <w:t xml:space="preserve">— профилактика физических, интеллектуальных и эмоционально-личностных перегрузок и срывов; </w:t>
      </w:r>
    </w:p>
    <w:p w:rsidR="00C06FB4" w:rsidRPr="00C06FB4" w:rsidRDefault="00C06FB4" w:rsidP="00C06FB4">
      <w:pPr>
        <w:rPr>
          <w:rFonts w:ascii="Times New Roman" w:hAnsi="Times New Roman" w:cs="Times New Roman"/>
          <w:sz w:val="28"/>
          <w:szCs w:val="28"/>
        </w:rPr>
      </w:pPr>
      <w:r w:rsidRPr="00C06FB4">
        <w:rPr>
          <w:rFonts w:ascii="Times New Roman" w:hAnsi="Times New Roman" w:cs="Times New Roman"/>
          <w:sz w:val="28"/>
          <w:szCs w:val="28"/>
        </w:rPr>
        <w:t xml:space="preserve">— выявление резервных возможностей развития; </w:t>
      </w:r>
    </w:p>
    <w:p w:rsidR="00C06FB4" w:rsidRPr="00C06FB4" w:rsidRDefault="00C06FB4" w:rsidP="00C06FB4">
      <w:pPr>
        <w:rPr>
          <w:rFonts w:ascii="Times New Roman" w:hAnsi="Times New Roman" w:cs="Times New Roman"/>
          <w:sz w:val="28"/>
          <w:szCs w:val="28"/>
        </w:rPr>
      </w:pPr>
      <w:r w:rsidRPr="00C06FB4">
        <w:rPr>
          <w:rFonts w:ascii="Times New Roman" w:hAnsi="Times New Roman" w:cs="Times New Roman"/>
          <w:sz w:val="28"/>
          <w:szCs w:val="28"/>
        </w:rPr>
        <w:lastRenderedPageBreak/>
        <w:t xml:space="preserve">— определение характера, продолжительности и эффективности специальной (коррекционной) помощи в </w:t>
      </w:r>
      <w:proofErr w:type="gramStart"/>
      <w:r w:rsidRPr="00C06FB4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C06FB4">
        <w:rPr>
          <w:rFonts w:ascii="Times New Roman" w:hAnsi="Times New Roman" w:cs="Times New Roman"/>
          <w:sz w:val="28"/>
          <w:szCs w:val="28"/>
        </w:rPr>
        <w:t xml:space="preserve"> имеющихся в данном образовательном учреждении возможностей; </w:t>
      </w:r>
    </w:p>
    <w:p w:rsidR="00C06FB4" w:rsidRDefault="00C06FB4" w:rsidP="00C06FB4">
      <w:pPr>
        <w:rPr>
          <w:rFonts w:ascii="Times New Roman" w:hAnsi="Times New Roman" w:cs="Times New Roman"/>
          <w:sz w:val="28"/>
          <w:szCs w:val="28"/>
        </w:rPr>
      </w:pPr>
      <w:r w:rsidRPr="00C06FB4">
        <w:rPr>
          <w:rFonts w:ascii="Times New Roman" w:hAnsi="Times New Roman" w:cs="Times New Roman"/>
          <w:sz w:val="28"/>
          <w:szCs w:val="28"/>
        </w:rPr>
        <w:t xml:space="preserve">— подготовка и ведение документации, отражающей актуальное развитие ребенка, динамику его состояния, уровень школьной успешности. </w:t>
      </w:r>
    </w:p>
    <w:p w:rsidR="008204EE" w:rsidRPr="008204EE" w:rsidRDefault="00F25C33" w:rsidP="00C06F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204EE" w:rsidRPr="008204EE">
        <w:rPr>
          <w:rFonts w:ascii="Times New Roman" w:hAnsi="Times New Roman" w:cs="Times New Roman"/>
          <w:b/>
          <w:sz w:val="28"/>
          <w:szCs w:val="28"/>
        </w:rPr>
        <w:t>Функции психолого-медико-педагогического консилиума</w:t>
      </w:r>
    </w:p>
    <w:p w:rsidR="00C06FB4" w:rsidRPr="00C06FB4" w:rsidRDefault="00F25C33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204EE">
        <w:rPr>
          <w:rFonts w:ascii="Times New Roman" w:hAnsi="Times New Roman" w:cs="Times New Roman"/>
          <w:sz w:val="28"/>
          <w:szCs w:val="28"/>
        </w:rPr>
        <w:t>1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. Специалисты, включенные в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, выполняют работу в рамках основного рабочего времени, составляя индивидуальный план работы в соответствии с реальным запросом на обследование детей с отклонениями в развитии и/или состояниями декомпенсации. Специалистам может быть установлена доплата за увеличение объема работ, размер которой в соответствии со ст. ст. 32 и 54 Закона Российской Федерации «Об образовании» определяется образовательным учреждением самостоятельно. С этой целью необходимые ассигнования для оплаты труда специалистов за работу в составе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следует планировать заблаговременно. </w:t>
      </w:r>
    </w:p>
    <w:p w:rsidR="00C06FB4" w:rsidRPr="00C06FB4" w:rsidRDefault="00F25C33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204EE">
        <w:rPr>
          <w:rFonts w:ascii="Times New Roman" w:hAnsi="Times New Roman" w:cs="Times New Roman"/>
          <w:sz w:val="28"/>
          <w:szCs w:val="28"/>
        </w:rPr>
        <w:t>2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. Обследование ребенка специалистами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осуществляется по инициативе родителей (законных представителей) или сотрудников образовательного учреждения с согласия родителей (законных представителей) на основании договора между образовательным учреждением и родителями (законными представителями) обучающихся, воспитанников. Медицинский работник, представляющий интересы ребенка в образовательном учреждении, при наличии показаний и с согласия родителей (законных представителей) направляет ребенка в детскую поликлинику. </w:t>
      </w:r>
    </w:p>
    <w:p w:rsidR="00C06FB4" w:rsidRPr="00C06FB4" w:rsidRDefault="00F25C33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204EE">
        <w:rPr>
          <w:rFonts w:ascii="Times New Roman" w:hAnsi="Times New Roman" w:cs="Times New Roman"/>
          <w:sz w:val="28"/>
          <w:szCs w:val="28"/>
        </w:rPr>
        <w:t>3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. Обследование проводится каждым специалистом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индивидуально с учетом реальной возрастной психофизической нагрузки на ребенка. </w:t>
      </w:r>
    </w:p>
    <w:p w:rsidR="00C06FB4" w:rsidRPr="00C06FB4" w:rsidRDefault="00F25C33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204EE">
        <w:rPr>
          <w:rFonts w:ascii="Times New Roman" w:hAnsi="Times New Roman" w:cs="Times New Roman"/>
          <w:sz w:val="28"/>
          <w:szCs w:val="28"/>
        </w:rPr>
        <w:t>4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. По данным обследования каждым специалистом составляется </w:t>
      </w:r>
      <w:proofErr w:type="gramStart"/>
      <w:r w:rsidR="00C06FB4" w:rsidRPr="00C06FB4">
        <w:rPr>
          <w:rFonts w:ascii="Times New Roman" w:hAnsi="Times New Roman" w:cs="Times New Roman"/>
          <w:sz w:val="28"/>
          <w:szCs w:val="28"/>
        </w:rPr>
        <w:t>заключение</w:t>
      </w:r>
      <w:proofErr w:type="gram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и разрабатываются рекомендации. </w:t>
      </w:r>
    </w:p>
    <w:p w:rsidR="00C06FB4" w:rsidRPr="00C06FB4" w:rsidRDefault="00F25C33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204EE">
        <w:rPr>
          <w:rFonts w:ascii="Times New Roman" w:hAnsi="Times New Roman" w:cs="Times New Roman"/>
          <w:sz w:val="28"/>
          <w:szCs w:val="28"/>
        </w:rPr>
        <w:t>5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. На заседании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6FB4" w:rsidRPr="00C06FB4" w:rsidRDefault="00F25C33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204EE">
        <w:rPr>
          <w:rFonts w:ascii="Times New Roman" w:hAnsi="Times New Roman" w:cs="Times New Roman"/>
          <w:sz w:val="28"/>
          <w:szCs w:val="28"/>
        </w:rPr>
        <w:t>6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. Изменение условий получения образования (в рамках возможностей, имеющихся в данном образовательном учреждении) осуществляется по заключению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и заявлению родителей (законных представителей). </w:t>
      </w:r>
    </w:p>
    <w:p w:rsidR="008204EE" w:rsidRDefault="00F25C33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8204EE">
        <w:rPr>
          <w:rFonts w:ascii="Times New Roman" w:hAnsi="Times New Roman" w:cs="Times New Roman"/>
          <w:sz w:val="28"/>
          <w:szCs w:val="28"/>
        </w:rPr>
        <w:t>7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. При отсутствии в данном образовательном учреждении условий, адекватных индивидуальным особенностям ребенка, а также при необходимости углубленной диагностики и/или разрешения конфликтных и спорных вопросов специалисты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рекомендуют родителям (законным представителям) обратиться в психолого-медико-педагогическую комиссию (ПМПК).</w:t>
      </w:r>
    </w:p>
    <w:p w:rsidR="00C06FB4" w:rsidRPr="008204EE" w:rsidRDefault="00F25C33" w:rsidP="00C06F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204EE" w:rsidRPr="008204EE">
        <w:rPr>
          <w:rFonts w:ascii="Times New Roman" w:hAnsi="Times New Roman" w:cs="Times New Roman"/>
          <w:b/>
          <w:sz w:val="28"/>
          <w:szCs w:val="28"/>
        </w:rPr>
        <w:t xml:space="preserve">Организация деятельности </w:t>
      </w:r>
      <w:r w:rsidR="00C06FB4" w:rsidRPr="008204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04EE" w:rsidRPr="008204EE">
        <w:rPr>
          <w:rFonts w:ascii="Times New Roman" w:hAnsi="Times New Roman" w:cs="Times New Roman"/>
          <w:b/>
          <w:sz w:val="28"/>
          <w:szCs w:val="28"/>
        </w:rPr>
        <w:t>психолого-медико-педагогического консилиума</w:t>
      </w:r>
    </w:p>
    <w:p w:rsidR="00C06FB4" w:rsidRPr="00C06FB4" w:rsidRDefault="00F25C33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204EE">
        <w:rPr>
          <w:rFonts w:ascii="Times New Roman" w:hAnsi="Times New Roman" w:cs="Times New Roman"/>
          <w:sz w:val="28"/>
          <w:szCs w:val="28"/>
        </w:rPr>
        <w:t>1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Заседания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подразделяются на плановые и внеплановые и проводятся под руководством председателя. </w:t>
      </w:r>
      <w:proofErr w:type="gramEnd"/>
    </w:p>
    <w:p w:rsidR="00C06FB4" w:rsidRPr="00C06FB4" w:rsidRDefault="00F25C33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204EE">
        <w:rPr>
          <w:rFonts w:ascii="Times New Roman" w:hAnsi="Times New Roman" w:cs="Times New Roman"/>
          <w:sz w:val="28"/>
          <w:szCs w:val="28"/>
        </w:rPr>
        <w:t>2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. Периодичность проведения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определяется реальным запросом образовательного учреждения на комплексное, всестороннее обсуждение проблем детей с отклонениями в развитии и/или состояниями декомпенсации; плановые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проводятся не реже одного раза в квартал. </w:t>
      </w:r>
    </w:p>
    <w:p w:rsidR="00C06FB4" w:rsidRPr="00C06FB4" w:rsidRDefault="00F25C33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204EE">
        <w:rPr>
          <w:rFonts w:ascii="Times New Roman" w:hAnsi="Times New Roman" w:cs="Times New Roman"/>
          <w:sz w:val="28"/>
          <w:szCs w:val="28"/>
        </w:rPr>
        <w:t>3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. Председатель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ставит в известность родителей (законных представителей) и специалистов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о необходимости обсуждения проблемы ребенка и организует подготовку и проведение заседания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6FB4" w:rsidRPr="00C06FB4" w:rsidRDefault="00F25C33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204EE">
        <w:rPr>
          <w:rFonts w:ascii="Times New Roman" w:hAnsi="Times New Roman" w:cs="Times New Roman"/>
          <w:sz w:val="28"/>
          <w:szCs w:val="28"/>
        </w:rPr>
        <w:t>4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. На период подготовки к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и последующей реализации рекомендаций ребенку назначается ведущий специалист: учитель и/или классны</w:t>
      </w:r>
      <w:r w:rsidR="00C06FB4">
        <w:rPr>
          <w:rFonts w:ascii="Times New Roman" w:hAnsi="Times New Roman" w:cs="Times New Roman"/>
          <w:sz w:val="28"/>
          <w:szCs w:val="28"/>
        </w:rPr>
        <w:t xml:space="preserve">й руководитель 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или другой специалист, проводящий коррекционно-развивающее обучение или внеурочную специальную (коррекционную) работу. Ведущий специалист отслеживает динамику развития ребенка и эффективность оказываемой ему помощи и выходит с инициативой повторных обсуждений на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6FB4" w:rsidRPr="00C06FB4" w:rsidRDefault="00F25C33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204EE">
        <w:rPr>
          <w:rFonts w:ascii="Times New Roman" w:hAnsi="Times New Roman" w:cs="Times New Roman"/>
          <w:sz w:val="28"/>
          <w:szCs w:val="28"/>
        </w:rPr>
        <w:t>5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. На заседании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ведущий специалист, а также все специалисты, участвовавшие в обследовании и/или коррекционной работе с ребенком, представляют </w:t>
      </w:r>
      <w:r w:rsidR="00C06FB4">
        <w:rPr>
          <w:rFonts w:ascii="Times New Roman" w:hAnsi="Times New Roman" w:cs="Times New Roman"/>
          <w:sz w:val="28"/>
          <w:szCs w:val="28"/>
        </w:rPr>
        <w:t>заключения на ребенка и рекомен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дации. Коллегиальное заключение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содержит обобщенную характеристику структуры психофизического развития ребенка (без указания диагноза) и программу специальной (коррекционной) помощи, обобщающую рекомендации специалистов; подписывается председателем и всеми членами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6FB4" w:rsidRPr="00C06FB4" w:rsidRDefault="00F25C33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204EE">
        <w:rPr>
          <w:rFonts w:ascii="Times New Roman" w:hAnsi="Times New Roman" w:cs="Times New Roman"/>
          <w:sz w:val="28"/>
          <w:szCs w:val="28"/>
        </w:rPr>
        <w:t>6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. Заключения специалистов, коллегиальное заключение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доводятся до сведения родителей (законных представителей) в доступной для понимания форме, предложенные рекомендации реализуются только с их согласия. </w:t>
      </w:r>
    </w:p>
    <w:p w:rsidR="005E7914" w:rsidRDefault="00F25C33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4EE">
        <w:rPr>
          <w:rFonts w:ascii="Times New Roman" w:hAnsi="Times New Roman" w:cs="Times New Roman"/>
          <w:sz w:val="28"/>
          <w:szCs w:val="28"/>
        </w:rPr>
        <w:t>7</w:t>
      </w:r>
      <w:r w:rsidR="00C06FB4" w:rsidRPr="00C06FB4">
        <w:rPr>
          <w:rFonts w:ascii="Times New Roman" w:hAnsi="Times New Roman" w:cs="Times New Roman"/>
          <w:sz w:val="28"/>
          <w:szCs w:val="28"/>
        </w:rPr>
        <w:t xml:space="preserve">. При направлении ребенка в ПМПК копия коллегиального заключения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выдается родителям (законным представителям) на руки или направляется по почте, копии заключений специалистов направляются только по почте или сопровождаются представителем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. В другие учреждения и организации заключения специалистов или коллегиальное заключение </w:t>
      </w:r>
      <w:proofErr w:type="spellStart"/>
      <w:r w:rsidR="00C06FB4" w:rsidRPr="00C06FB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C06FB4" w:rsidRPr="00C06FB4">
        <w:rPr>
          <w:rFonts w:ascii="Times New Roman" w:hAnsi="Times New Roman" w:cs="Times New Roman"/>
          <w:sz w:val="28"/>
          <w:szCs w:val="28"/>
        </w:rPr>
        <w:t xml:space="preserve"> могут направляться только по официальному запросу.</w:t>
      </w:r>
    </w:p>
    <w:p w:rsidR="00FB54FC" w:rsidRDefault="00FB54FC" w:rsidP="00FB54FC">
      <w:pPr>
        <w:rPr>
          <w:rFonts w:ascii="Times New Roman" w:hAnsi="Times New Roman" w:cs="Times New Roman"/>
          <w:b/>
          <w:sz w:val="28"/>
          <w:szCs w:val="28"/>
        </w:rPr>
      </w:pPr>
      <w:r w:rsidRPr="00FB54FC">
        <w:rPr>
          <w:rFonts w:ascii="Times New Roman" w:hAnsi="Times New Roman" w:cs="Times New Roman"/>
          <w:b/>
          <w:sz w:val="28"/>
          <w:szCs w:val="28"/>
        </w:rPr>
        <w:t>5. Документация и отчетность психолого-медико-педагогического консилиума</w:t>
      </w:r>
    </w:p>
    <w:p w:rsidR="00FB54FC" w:rsidRDefault="00FB54FC" w:rsidP="00FB54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5.1.Протоколы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хранятся в делопроизводстве руководителя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49F4" w:rsidRDefault="00FB54FC" w:rsidP="00C06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5.2.Рекомендации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доводятся до администрации на совещаниях при директоре, затем выносятся на педагогические советы, оперативные совещания с педагогическим коллективом.</w:t>
      </w:r>
    </w:p>
    <w:sectPr w:rsidR="00594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B550B"/>
    <w:multiLevelType w:val="multilevel"/>
    <w:tmpl w:val="79DA3F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122A8"/>
    <w:multiLevelType w:val="multilevel"/>
    <w:tmpl w:val="6B6EC6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081EB0"/>
    <w:multiLevelType w:val="multilevel"/>
    <w:tmpl w:val="08061B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41BE6"/>
    <w:multiLevelType w:val="multilevel"/>
    <w:tmpl w:val="F4EA6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A706C0"/>
    <w:multiLevelType w:val="multilevel"/>
    <w:tmpl w:val="2278B9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440391"/>
    <w:multiLevelType w:val="multilevel"/>
    <w:tmpl w:val="EFBA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C22241"/>
    <w:multiLevelType w:val="multilevel"/>
    <w:tmpl w:val="AFC6B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546767"/>
    <w:multiLevelType w:val="multilevel"/>
    <w:tmpl w:val="648CE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0B2252"/>
    <w:multiLevelType w:val="multilevel"/>
    <w:tmpl w:val="D880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CB73C2"/>
    <w:multiLevelType w:val="multilevel"/>
    <w:tmpl w:val="40A2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0F0DBD"/>
    <w:multiLevelType w:val="multilevel"/>
    <w:tmpl w:val="9FB69A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974A7E"/>
    <w:multiLevelType w:val="multilevel"/>
    <w:tmpl w:val="21C61D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1D3128"/>
    <w:multiLevelType w:val="multilevel"/>
    <w:tmpl w:val="F740D5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050A4D"/>
    <w:multiLevelType w:val="multilevel"/>
    <w:tmpl w:val="9D64B5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09782C"/>
    <w:multiLevelType w:val="multilevel"/>
    <w:tmpl w:val="0568A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1"/>
  </w:num>
  <w:num w:numId="5">
    <w:abstractNumId w:val="12"/>
  </w:num>
  <w:num w:numId="6">
    <w:abstractNumId w:val="5"/>
  </w:num>
  <w:num w:numId="7">
    <w:abstractNumId w:val="6"/>
  </w:num>
  <w:num w:numId="8">
    <w:abstractNumId w:val="8"/>
  </w:num>
  <w:num w:numId="9">
    <w:abstractNumId w:val="0"/>
  </w:num>
  <w:num w:numId="10">
    <w:abstractNumId w:val="9"/>
  </w:num>
  <w:num w:numId="11">
    <w:abstractNumId w:val="7"/>
  </w:num>
  <w:num w:numId="12">
    <w:abstractNumId w:val="10"/>
  </w:num>
  <w:num w:numId="13">
    <w:abstractNumId w:val="13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1C4"/>
    <w:rsid w:val="005949F4"/>
    <w:rsid w:val="005E7914"/>
    <w:rsid w:val="00645FF0"/>
    <w:rsid w:val="00735AED"/>
    <w:rsid w:val="00814590"/>
    <w:rsid w:val="008204EE"/>
    <w:rsid w:val="00C06FB4"/>
    <w:rsid w:val="00F25C33"/>
    <w:rsid w:val="00F651C4"/>
    <w:rsid w:val="00FB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949F4"/>
    <w:rPr>
      <w:i/>
      <w:iCs/>
    </w:rPr>
  </w:style>
  <w:style w:type="character" w:styleId="a4">
    <w:name w:val="Strong"/>
    <w:basedOn w:val="a0"/>
    <w:uiPriority w:val="22"/>
    <w:qFormat/>
    <w:rsid w:val="005949F4"/>
    <w:rPr>
      <w:b/>
      <w:bCs/>
    </w:rPr>
  </w:style>
  <w:style w:type="paragraph" w:styleId="a5">
    <w:name w:val="Normal (Web)"/>
    <w:basedOn w:val="a"/>
    <w:uiPriority w:val="99"/>
    <w:unhideWhenUsed/>
    <w:rsid w:val="005949F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45FF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B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5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949F4"/>
    <w:rPr>
      <w:i/>
      <w:iCs/>
    </w:rPr>
  </w:style>
  <w:style w:type="character" w:styleId="a4">
    <w:name w:val="Strong"/>
    <w:basedOn w:val="a0"/>
    <w:uiPriority w:val="22"/>
    <w:qFormat/>
    <w:rsid w:val="005949F4"/>
    <w:rPr>
      <w:b/>
      <w:bCs/>
    </w:rPr>
  </w:style>
  <w:style w:type="paragraph" w:styleId="a5">
    <w:name w:val="Normal (Web)"/>
    <w:basedOn w:val="a"/>
    <w:uiPriority w:val="99"/>
    <w:unhideWhenUsed/>
    <w:rsid w:val="005949F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45FF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B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5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9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57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56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4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9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506366">
                                  <w:marLeft w:val="0"/>
                                  <w:marRight w:val="0"/>
                                  <w:marTop w:val="9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27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0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10</cp:revision>
  <cp:lastPrinted>2019-02-28T08:15:00Z</cp:lastPrinted>
  <dcterms:created xsi:type="dcterms:W3CDTF">2019-02-27T09:51:00Z</dcterms:created>
  <dcterms:modified xsi:type="dcterms:W3CDTF">2019-02-28T08:16:00Z</dcterms:modified>
</cp:coreProperties>
</file>